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ADF" w:rsidRDefault="00A81ADF" w:rsidP="00A81ADF">
      <w:pPr>
        <w:pStyle w:val="Heading2"/>
        <w:shd w:val="clear" w:color="auto" w:fill="FFFFFF"/>
        <w:spacing w:before="0" w:beforeAutospacing="0" w:after="300" w:afterAutospacing="0"/>
        <w:rPr>
          <w:rFonts w:ascii="Arial" w:hAnsi="Arial" w:cs="Arial"/>
          <w:color w:val="161F23"/>
          <w:sz w:val="48"/>
          <w:szCs w:val="48"/>
        </w:rPr>
      </w:pPr>
      <w:bookmarkStart w:id="0" w:name="_GoBack"/>
      <w:r>
        <w:rPr>
          <w:rFonts w:ascii="Arial" w:hAnsi="Arial" w:cs="Arial"/>
          <w:color w:val="161F23"/>
          <w:sz w:val="48"/>
          <w:szCs w:val="48"/>
        </w:rPr>
        <w:t>Universitas Medan Area Dan Blockchainmedia.id Gelar Seminar Kamu Bitcoin &amp; Revolusi Ekonomi</w:t>
      </w:r>
    </w:p>
    <w:bookmarkEnd w:id="0"/>
    <w:p w:rsidR="00A81ADF" w:rsidRDefault="00A81ADF" w:rsidP="00A81ADF">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Universitas Medan Area dan Blockchainmedia.id menandatangani nota kesepahaman kerjasama atau Memorandum of Understanding (MoU) yang menguntungkan kedua pihak dan masyarakat.</w:t>
      </w:r>
    </w:p>
    <w:p w:rsidR="00A81ADF" w:rsidRDefault="00A81ADF" w:rsidP="00A81ADF">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Naskah MoU ditandatangani langsung Rektor UMA Prof. Dr. Dadan Ramdan M.Eng M.Sc dan Vinsensius Sitepu Editor in Chief of Blockchainmedia.id, di convention hall Kampus I UMA, Jalan Kolam Medan Estate, Sabtu 28 Juni 2019.</w:t>
      </w:r>
    </w:p>
    <w:p w:rsidR="00A81ADF" w:rsidRDefault="00A81ADF" w:rsidP="00A81ADF">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Penandatanganan naskah MoU disaksikan Wakil Rektor UMA Bidang Kerjasama Dr. Ir. Zulheri Noer MP, Dekan Fakultas Ekonomi Dr. H. Ihsan Effendi, M.Si, Para Dosen dan Mahasiswa dari berbagai fakultas di lingkungan Universitas Medan Area.</w:t>
      </w:r>
    </w:p>
    <w:p w:rsidR="00A81ADF" w:rsidRDefault="00A81ADF" w:rsidP="00A81ADF">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Rektor Universitas Medan Area dalam sambutan dan sebagai pembuka acara mengatakan di dalam era industri 4.0 ini semua sudah serba digital termasuk untuk uang sudah ada dalam bentuk digital, contohnya seperti Bitcoin adalah aset digital yang dikembangkan pada tahun 2009, aset digital ini seperti halnya emas, namun hanya tersedia di dunia digital. Konsepnya mungkin terdengar seperti eGold,' ucap rektor.</w:t>
      </w:r>
    </w:p>
    <w:p w:rsidR="000737BE" w:rsidRPr="00A81ADF" w:rsidRDefault="000737BE" w:rsidP="00A81ADF"/>
    <w:sectPr w:rsidR="000737BE" w:rsidRPr="00A81ADF" w:rsidSect="00073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13F7"/>
    <w:multiLevelType w:val="multilevel"/>
    <w:tmpl w:val="482A0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71147"/>
    <w:multiLevelType w:val="multilevel"/>
    <w:tmpl w:val="113E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7A3BC8"/>
    <w:multiLevelType w:val="multilevel"/>
    <w:tmpl w:val="5346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070B7E"/>
    <w:multiLevelType w:val="multilevel"/>
    <w:tmpl w:val="41F6F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105E0D"/>
    <w:multiLevelType w:val="multilevel"/>
    <w:tmpl w:val="A964D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26"/>
    <w:rsid w:val="000737BE"/>
    <w:rsid w:val="002404EA"/>
    <w:rsid w:val="00271C26"/>
    <w:rsid w:val="005D29DD"/>
    <w:rsid w:val="00974C35"/>
    <w:rsid w:val="009D5E74"/>
    <w:rsid w:val="009E13AE"/>
    <w:rsid w:val="00A81ADF"/>
    <w:rsid w:val="00B76081"/>
    <w:rsid w:val="00E217A6"/>
    <w:rsid w:val="00E2540A"/>
    <w:rsid w:val="00E25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CBA35-A5E9-4CFC-8A53-9C55269A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7BE"/>
  </w:style>
  <w:style w:type="paragraph" w:styleId="Heading2">
    <w:name w:val="heading 2"/>
    <w:basedOn w:val="Normal"/>
    <w:link w:val="Heading2Char"/>
    <w:uiPriority w:val="9"/>
    <w:qFormat/>
    <w:rsid w:val="005D29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1C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D29D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217A6"/>
    <w:rPr>
      <w:color w:val="0000FF"/>
      <w:u w:val="single"/>
    </w:rPr>
  </w:style>
  <w:style w:type="paragraph" w:customStyle="1" w:styleId="has-text-align-left">
    <w:name w:val="has-text-align-left"/>
    <w:basedOn w:val="Normal"/>
    <w:rsid w:val="009D5E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5E74"/>
    <w:rPr>
      <w:i/>
      <w:iCs/>
    </w:rPr>
  </w:style>
  <w:style w:type="character" w:styleId="Strong">
    <w:name w:val="Strong"/>
    <w:basedOn w:val="DefaultParagraphFont"/>
    <w:uiPriority w:val="22"/>
    <w:qFormat/>
    <w:rsid w:val="009E13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3729">
      <w:bodyDiv w:val="1"/>
      <w:marLeft w:val="0"/>
      <w:marRight w:val="0"/>
      <w:marTop w:val="0"/>
      <w:marBottom w:val="0"/>
      <w:divBdr>
        <w:top w:val="none" w:sz="0" w:space="0" w:color="auto"/>
        <w:left w:val="none" w:sz="0" w:space="0" w:color="auto"/>
        <w:bottom w:val="none" w:sz="0" w:space="0" w:color="auto"/>
        <w:right w:val="none" w:sz="0" w:space="0" w:color="auto"/>
      </w:divBdr>
    </w:div>
    <w:div w:id="258804247">
      <w:bodyDiv w:val="1"/>
      <w:marLeft w:val="0"/>
      <w:marRight w:val="0"/>
      <w:marTop w:val="0"/>
      <w:marBottom w:val="0"/>
      <w:divBdr>
        <w:top w:val="none" w:sz="0" w:space="0" w:color="auto"/>
        <w:left w:val="none" w:sz="0" w:space="0" w:color="auto"/>
        <w:bottom w:val="none" w:sz="0" w:space="0" w:color="auto"/>
        <w:right w:val="none" w:sz="0" w:space="0" w:color="auto"/>
      </w:divBdr>
      <w:divsChild>
        <w:div w:id="1841852110">
          <w:marLeft w:val="0"/>
          <w:marRight w:val="0"/>
          <w:marTop w:val="0"/>
          <w:marBottom w:val="900"/>
          <w:divBdr>
            <w:top w:val="none" w:sz="0" w:space="0" w:color="auto"/>
            <w:left w:val="none" w:sz="0" w:space="0" w:color="auto"/>
            <w:bottom w:val="none" w:sz="0" w:space="0" w:color="auto"/>
            <w:right w:val="none" w:sz="0" w:space="0" w:color="auto"/>
          </w:divBdr>
        </w:div>
      </w:divsChild>
    </w:div>
    <w:div w:id="306715220">
      <w:bodyDiv w:val="1"/>
      <w:marLeft w:val="0"/>
      <w:marRight w:val="0"/>
      <w:marTop w:val="0"/>
      <w:marBottom w:val="0"/>
      <w:divBdr>
        <w:top w:val="none" w:sz="0" w:space="0" w:color="auto"/>
        <w:left w:val="none" w:sz="0" w:space="0" w:color="auto"/>
        <w:bottom w:val="none" w:sz="0" w:space="0" w:color="auto"/>
        <w:right w:val="none" w:sz="0" w:space="0" w:color="auto"/>
      </w:divBdr>
      <w:divsChild>
        <w:div w:id="1826319438">
          <w:marLeft w:val="0"/>
          <w:marRight w:val="0"/>
          <w:marTop w:val="0"/>
          <w:marBottom w:val="900"/>
          <w:divBdr>
            <w:top w:val="none" w:sz="0" w:space="0" w:color="auto"/>
            <w:left w:val="none" w:sz="0" w:space="0" w:color="auto"/>
            <w:bottom w:val="none" w:sz="0" w:space="0" w:color="auto"/>
            <w:right w:val="none" w:sz="0" w:space="0" w:color="auto"/>
          </w:divBdr>
        </w:div>
      </w:divsChild>
    </w:div>
    <w:div w:id="369384294">
      <w:bodyDiv w:val="1"/>
      <w:marLeft w:val="0"/>
      <w:marRight w:val="0"/>
      <w:marTop w:val="0"/>
      <w:marBottom w:val="0"/>
      <w:divBdr>
        <w:top w:val="none" w:sz="0" w:space="0" w:color="auto"/>
        <w:left w:val="none" w:sz="0" w:space="0" w:color="auto"/>
        <w:bottom w:val="none" w:sz="0" w:space="0" w:color="auto"/>
        <w:right w:val="none" w:sz="0" w:space="0" w:color="auto"/>
      </w:divBdr>
    </w:div>
    <w:div w:id="636498924">
      <w:bodyDiv w:val="1"/>
      <w:marLeft w:val="0"/>
      <w:marRight w:val="0"/>
      <w:marTop w:val="0"/>
      <w:marBottom w:val="0"/>
      <w:divBdr>
        <w:top w:val="none" w:sz="0" w:space="0" w:color="auto"/>
        <w:left w:val="none" w:sz="0" w:space="0" w:color="auto"/>
        <w:bottom w:val="none" w:sz="0" w:space="0" w:color="auto"/>
        <w:right w:val="none" w:sz="0" w:space="0" w:color="auto"/>
      </w:divBdr>
    </w:div>
    <w:div w:id="679435266">
      <w:bodyDiv w:val="1"/>
      <w:marLeft w:val="0"/>
      <w:marRight w:val="0"/>
      <w:marTop w:val="0"/>
      <w:marBottom w:val="0"/>
      <w:divBdr>
        <w:top w:val="none" w:sz="0" w:space="0" w:color="auto"/>
        <w:left w:val="none" w:sz="0" w:space="0" w:color="auto"/>
        <w:bottom w:val="none" w:sz="0" w:space="0" w:color="auto"/>
        <w:right w:val="none" w:sz="0" w:space="0" w:color="auto"/>
      </w:divBdr>
      <w:divsChild>
        <w:div w:id="195849645">
          <w:marLeft w:val="0"/>
          <w:marRight w:val="0"/>
          <w:marTop w:val="0"/>
          <w:marBottom w:val="900"/>
          <w:divBdr>
            <w:top w:val="none" w:sz="0" w:space="0" w:color="auto"/>
            <w:left w:val="none" w:sz="0" w:space="0" w:color="auto"/>
            <w:bottom w:val="none" w:sz="0" w:space="0" w:color="auto"/>
            <w:right w:val="none" w:sz="0" w:space="0" w:color="auto"/>
          </w:divBdr>
        </w:div>
      </w:divsChild>
    </w:div>
    <w:div w:id="868568552">
      <w:bodyDiv w:val="1"/>
      <w:marLeft w:val="0"/>
      <w:marRight w:val="0"/>
      <w:marTop w:val="0"/>
      <w:marBottom w:val="0"/>
      <w:divBdr>
        <w:top w:val="none" w:sz="0" w:space="0" w:color="auto"/>
        <w:left w:val="none" w:sz="0" w:space="0" w:color="auto"/>
        <w:bottom w:val="none" w:sz="0" w:space="0" w:color="auto"/>
        <w:right w:val="none" w:sz="0" w:space="0" w:color="auto"/>
      </w:divBdr>
    </w:div>
    <w:div w:id="1048648042">
      <w:bodyDiv w:val="1"/>
      <w:marLeft w:val="0"/>
      <w:marRight w:val="0"/>
      <w:marTop w:val="0"/>
      <w:marBottom w:val="0"/>
      <w:divBdr>
        <w:top w:val="none" w:sz="0" w:space="0" w:color="auto"/>
        <w:left w:val="none" w:sz="0" w:space="0" w:color="auto"/>
        <w:bottom w:val="none" w:sz="0" w:space="0" w:color="auto"/>
        <w:right w:val="none" w:sz="0" w:space="0" w:color="auto"/>
      </w:divBdr>
    </w:div>
    <w:div w:id="1186334320">
      <w:bodyDiv w:val="1"/>
      <w:marLeft w:val="0"/>
      <w:marRight w:val="0"/>
      <w:marTop w:val="0"/>
      <w:marBottom w:val="0"/>
      <w:divBdr>
        <w:top w:val="none" w:sz="0" w:space="0" w:color="auto"/>
        <w:left w:val="none" w:sz="0" w:space="0" w:color="auto"/>
        <w:bottom w:val="none" w:sz="0" w:space="0" w:color="auto"/>
        <w:right w:val="none" w:sz="0" w:space="0" w:color="auto"/>
      </w:divBdr>
    </w:div>
    <w:div w:id="1219511162">
      <w:bodyDiv w:val="1"/>
      <w:marLeft w:val="0"/>
      <w:marRight w:val="0"/>
      <w:marTop w:val="0"/>
      <w:marBottom w:val="0"/>
      <w:divBdr>
        <w:top w:val="none" w:sz="0" w:space="0" w:color="auto"/>
        <w:left w:val="none" w:sz="0" w:space="0" w:color="auto"/>
        <w:bottom w:val="none" w:sz="0" w:space="0" w:color="auto"/>
        <w:right w:val="none" w:sz="0" w:space="0" w:color="auto"/>
      </w:divBdr>
    </w:div>
    <w:div w:id="1222903094">
      <w:bodyDiv w:val="1"/>
      <w:marLeft w:val="0"/>
      <w:marRight w:val="0"/>
      <w:marTop w:val="0"/>
      <w:marBottom w:val="0"/>
      <w:divBdr>
        <w:top w:val="none" w:sz="0" w:space="0" w:color="auto"/>
        <w:left w:val="none" w:sz="0" w:space="0" w:color="auto"/>
        <w:bottom w:val="none" w:sz="0" w:space="0" w:color="auto"/>
        <w:right w:val="none" w:sz="0" w:space="0" w:color="auto"/>
      </w:divBdr>
    </w:div>
    <w:div w:id="1586451204">
      <w:bodyDiv w:val="1"/>
      <w:marLeft w:val="0"/>
      <w:marRight w:val="0"/>
      <w:marTop w:val="0"/>
      <w:marBottom w:val="0"/>
      <w:divBdr>
        <w:top w:val="none" w:sz="0" w:space="0" w:color="auto"/>
        <w:left w:val="none" w:sz="0" w:space="0" w:color="auto"/>
        <w:bottom w:val="none" w:sz="0" w:space="0" w:color="auto"/>
        <w:right w:val="none" w:sz="0" w:space="0" w:color="auto"/>
      </w:divBdr>
    </w:div>
    <w:div w:id="1847789699">
      <w:bodyDiv w:val="1"/>
      <w:marLeft w:val="0"/>
      <w:marRight w:val="0"/>
      <w:marTop w:val="0"/>
      <w:marBottom w:val="0"/>
      <w:divBdr>
        <w:top w:val="none" w:sz="0" w:space="0" w:color="auto"/>
        <w:left w:val="none" w:sz="0" w:space="0" w:color="auto"/>
        <w:bottom w:val="none" w:sz="0" w:space="0" w:color="auto"/>
        <w:right w:val="none" w:sz="0" w:space="0" w:color="auto"/>
      </w:divBdr>
    </w:div>
    <w:div w:id="1905484087">
      <w:bodyDiv w:val="1"/>
      <w:marLeft w:val="0"/>
      <w:marRight w:val="0"/>
      <w:marTop w:val="0"/>
      <w:marBottom w:val="0"/>
      <w:divBdr>
        <w:top w:val="none" w:sz="0" w:space="0" w:color="auto"/>
        <w:left w:val="none" w:sz="0" w:space="0" w:color="auto"/>
        <w:bottom w:val="none" w:sz="0" w:space="0" w:color="auto"/>
        <w:right w:val="none" w:sz="0" w:space="0" w:color="auto"/>
      </w:divBdr>
    </w:div>
    <w:div w:id="1954314222">
      <w:bodyDiv w:val="1"/>
      <w:marLeft w:val="0"/>
      <w:marRight w:val="0"/>
      <w:marTop w:val="0"/>
      <w:marBottom w:val="0"/>
      <w:divBdr>
        <w:top w:val="none" w:sz="0" w:space="0" w:color="auto"/>
        <w:left w:val="none" w:sz="0" w:space="0" w:color="auto"/>
        <w:bottom w:val="none" w:sz="0" w:space="0" w:color="auto"/>
        <w:right w:val="none" w:sz="0" w:space="0" w:color="auto"/>
      </w:divBdr>
      <w:divsChild>
        <w:div w:id="1454131388">
          <w:marLeft w:val="0"/>
          <w:marRight w:val="0"/>
          <w:marTop w:val="0"/>
          <w:marBottom w:val="900"/>
          <w:divBdr>
            <w:top w:val="none" w:sz="0" w:space="0" w:color="auto"/>
            <w:left w:val="none" w:sz="0" w:space="0" w:color="auto"/>
            <w:bottom w:val="none" w:sz="0" w:space="0" w:color="auto"/>
            <w:right w:val="none" w:sz="0" w:space="0" w:color="auto"/>
          </w:divBdr>
        </w:div>
      </w:divsChild>
    </w:div>
    <w:div w:id="2047489872">
      <w:bodyDiv w:val="1"/>
      <w:marLeft w:val="0"/>
      <w:marRight w:val="0"/>
      <w:marTop w:val="0"/>
      <w:marBottom w:val="0"/>
      <w:divBdr>
        <w:top w:val="none" w:sz="0" w:space="0" w:color="auto"/>
        <w:left w:val="none" w:sz="0" w:space="0" w:color="auto"/>
        <w:bottom w:val="none" w:sz="0" w:space="0" w:color="auto"/>
        <w:right w:val="none" w:sz="0" w:space="0" w:color="auto"/>
      </w:divBdr>
      <w:divsChild>
        <w:div w:id="919631253">
          <w:marLeft w:val="0"/>
          <w:marRight w:val="0"/>
          <w:marTop w:val="0"/>
          <w:marBottom w:val="900"/>
          <w:divBdr>
            <w:top w:val="none" w:sz="0" w:space="0" w:color="auto"/>
            <w:left w:val="none" w:sz="0" w:space="0" w:color="auto"/>
            <w:bottom w:val="none" w:sz="0" w:space="0" w:color="auto"/>
            <w:right w:val="none" w:sz="0" w:space="0" w:color="auto"/>
          </w:divBdr>
        </w:div>
      </w:divsChild>
    </w:div>
    <w:div w:id="212064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2020-07-29T02:54:00Z</cp:lastPrinted>
  <dcterms:created xsi:type="dcterms:W3CDTF">2020-07-29T03:12:00Z</dcterms:created>
  <dcterms:modified xsi:type="dcterms:W3CDTF">2020-07-29T03:12:00Z</dcterms:modified>
</cp:coreProperties>
</file>